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4A71" w14:textId="77777777" w:rsidR="0059599D" w:rsidRDefault="0059599D" w:rsidP="0059599D">
      <w:pPr>
        <w:spacing w:after="0"/>
        <w:jc w:val="center"/>
        <w:rPr>
          <w:rFonts w:ascii="Amasis MT Pro Black" w:hAnsi="Amasis MT Pro Black"/>
          <w:sz w:val="28"/>
          <w:szCs w:val="28"/>
        </w:rPr>
      </w:pPr>
      <w:r w:rsidRPr="000F6230">
        <w:rPr>
          <w:rFonts w:ascii="Amasis MT Pro Black" w:hAnsi="Amasis MT Pro Black"/>
          <w:sz w:val="28"/>
          <w:szCs w:val="28"/>
        </w:rPr>
        <w:t>SLC WATER SUPPLY CORPORATION</w:t>
      </w:r>
      <w:r>
        <w:rPr>
          <w:rFonts w:ascii="Amasis MT Pro Black" w:hAnsi="Amasis MT Pro Black"/>
          <w:sz w:val="28"/>
          <w:szCs w:val="28"/>
        </w:rPr>
        <w:t xml:space="preserve"> </w:t>
      </w:r>
    </w:p>
    <w:p w14:paraId="1F0098D6" w14:textId="77777777" w:rsidR="0059599D" w:rsidRDefault="0059599D" w:rsidP="0059599D">
      <w:pPr>
        <w:spacing w:after="0"/>
        <w:jc w:val="center"/>
        <w:rPr>
          <w:rFonts w:ascii="Amasis MT Pro Black" w:hAnsi="Amasis MT Pro Black"/>
          <w:sz w:val="28"/>
          <w:szCs w:val="28"/>
        </w:rPr>
      </w:pPr>
      <w:r w:rsidRPr="000F6230">
        <w:rPr>
          <w:rFonts w:ascii="Amasis MT Pro Black" w:hAnsi="Amasis MT Pro Black"/>
          <w:sz w:val="28"/>
          <w:szCs w:val="28"/>
        </w:rPr>
        <w:t>MONTHLY MEETING</w:t>
      </w:r>
    </w:p>
    <w:p w14:paraId="74F3FDAA" w14:textId="579A4FF3" w:rsidR="0059599D" w:rsidRDefault="00E76D20" w:rsidP="0059599D">
      <w:pPr>
        <w:spacing w:after="0"/>
        <w:jc w:val="center"/>
      </w:pPr>
      <w:r>
        <w:rPr>
          <w:rFonts w:ascii="Amasis MT Pro Black" w:hAnsi="Amasis MT Pro Black"/>
          <w:sz w:val="28"/>
          <w:szCs w:val="28"/>
        </w:rPr>
        <w:t>January</w:t>
      </w:r>
      <w:r w:rsidR="00C132B0">
        <w:rPr>
          <w:rFonts w:ascii="Amasis MT Pro Black" w:hAnsi="Amasis MT Pro Black"/>
          <w:sz w:val="28"/>
          <w:szCs w:val="28"/>
        </w:rPr>
        <w:t xml:space="preserve"> 13</w:t>
      </w:r>
      <w:r w:rsidR="00771A64">
        <w:rPr>
          <w:rFonts w:ascii="Amasis MT Pro Black" w:hAnsi="Amasis MT Pro Black"/>
          <w:sz w:val="28"/>
          <w:szCs w:val="28"/>
        </w:rPr>
        <w:t>, 2023</w:t>
      </w:r>
    </w:p>
    <w:p w14:paraId="65C7312F" w14:textId="445FDEA0" w:rsidR="0059599D" w:rsidRPr="000A5267" w:rsidRDefault="0059599D" w:rsidP="0059599D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0A5267">
        <w:rPr>
          <w:rFonts w:ascii="Arial" w:hAnsi="Arial" w:cs="Arial"/>
        </w:rPr>
        <w:t xml:space="preserve">immy Roe, </w:t>
      </w:r>
      <w:r w:rsidR="00C132B0">
        <w:rPr>
          <w:rFonts w:ascii="Arial" w:hAnsi="Arial" w:cs="Arial"/>
        </w:rPr>
        <w:t xml:space="preserve">Carl Etheredge, </w:t>
      </w:r>
      <w:r w:rsidRPr="000A5267">
        <w:rPr>
          <w:rFonts w:ascii="Arial" w:hAnsi="Arial" w:cs="Arial"/>
        </w:rPr>
        <w:t xml:space="preserve">Richard Young, John </w:t>
      </w:r>
      <w:proofErr w:type="spellStart"/>
      <w:r w:rsidRPr="000A5267">
        <w:rPr>
          <w:rFonts w:ascii="Arial" w:hAnsi="Arial" w:cs="Arial"/>
        </w:rPr>
        <w:t>Greensage</w:t>
      </w:r>
      <w:proofErr w:type="spellEnd"/>
      <w:r w:rsidRPr="000A526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Tom Sutton</w:t>
      </w:r>
      <w:r w:rsidR="00A30E1E">
        <w:rPr>
          <w:rFonts w:ascii="Arial" w:hAnsi="Arial" w:cs="Arial"/>
        </w:rPr>
        <w:t xml:space="preserve">, Chuck </w:t>
      </w:r>
      <w:proofErr w:type="spellStart"/>
      <w:r w:rsidR="00A30E1E">
        <w:rPr>
          <w:rFonts w:ascii="Arial" w:hAnsi="Arial" w:cs="Arial"/>
        </w:rPr>
        <w:t>Radney</w:t>
      </w:r>
      <w:proofErr w:type="spellEnd"/>
      <w:r w:rsidR="0090225B">
        <w:rPr>
          <w:rFonts w:ascii="Arial" w:hAnsi="Arial" w:cs="Arial"/>
        </w:rPr>
        <w:t xml:space="preserve">, Scotty </w:t>
      </w:r>
      <w:proofErr w:type="spellStart"/>
      <w:r w:rsidR="0090225B">
        <w:rPr>
          <w:rFonts w:ascii="Arial" w:hAnsi="Arial" w:cs="Arial"/>
        </w:rPr>
        <w:t>Lenamon</w:t>
      </w:r>
      <w:proofErr w:type="spellEnd"/>
      <w:r w:rsidR="00771A64">
        <w:rPr>
          <w:rFonts w:ascii="Arial" w:hAnsi="Arial" w:cs="Arial"/>
        </w:rPr>
        <w:t xml:space="preserve"> &amp; </w:t>
      </w:r>
      <w:r w:rsidRPr="000A5267">
        <w:rPr>
          <w:rFonts w:ascii="Arial" w:hAnsi="Arial" w:cs="Arial"/>
        </w:rPr>
        <w:t>Shannon Wiley took minutes.</w:t>
      </w:r>
    </w:p>
    <w:p w14:paraId="25B6CEEA" w14:textId="77777777" w:rsidR="0059599D" w:rsidRPr="000A5267" w:rsidRDefault="0059599D" w:rsidP="0059599D">
      <w:pPr>
        <w:rPr>
          <w:rFonts w:ascii="Arial" w:hAnsi="Arial" w:cs="Arial"/>
        </w:rPr>
      </w:pPr>
      <w:r w:rsidRPr="000A5267">
        <w:rPr>
          <w:rFonts w:ascii="Arial" w:hAnsi="Arial" w:cs="Arial"/>
          <w:b/>
          <w:bCs/>
        </w:rPr>
        <w:t>MINUTES</w:t>
      </w:r>
      <w:r w:rsidRPr="000A5267">
        <w:rPr>
          <w:rFonts w:ascii="Arial" w:hAnsi="Arial" w:cs="Arial"/>
        </w:rPr>
        <w:t xml:space="preserve"> - Approved as </w:t>
      </w:r>
      <w:proofErr w:type="gramStart"/>
      <w:r w:rsidRPr="000A5267">
        <w:rPr>
          <w:rFonts w:ascii="Arial" w:hAnsi="Arial" w:cs="Arial"/>
        </w:rPr>
        <w:t>presented</w:t>
      </w:r>
      <w:proofErr w:type="gramEnd"/>
    </w:p>
    <w:p w14:paraId="712C9DA1" w14:textId="44FCEDC4" w:rsidR="0059599D" w:rsidRPr="000A5267" w:rsidRDefault="0059599D" w:rsidP="0059599D">
      <w:pPr>
        <w:rPr>
          <w:rFonts w:ascii="Arial" w:hAnsi="Arial" w:cs="Arial"/>
        </w:rPr>
      </w:pPr>
      <w:r w:rsidRPr="000A5267">
        <w:rPr>
          <w:rFonts w:ascii="Arial" w:hAnsi="Arial" w:cs="Arial"/>
          <w:b/>
          <w:bCs/>
        </w:rPr>
        <w:t>BILLS</w:t>
      </w:r>
      <w:r w:rsidRPr="000A5267">
        <w:rPr>
          <w:rFonts w:ascii="Arial" w:hAnsi="Arial" w:cs="Arial"/>
        </w:rPr>
        <w:t xml:space="preserve"> - Approved as presented</w:t>
      </w:r>
      <w:r w:rsidR="00A30E1E">
        <w:rPr>
          <w:rFonts w:ascii="Arial" w:hAnsi="Arial" w:cs="Arial"/>
        </w:rPr>
        <w:t>;</w:t>
      </w:r>
      <w:r w:rsidRPr="000A5267">
        <w:rPr>
          <w:rFonts w:ascii="Arial" w:hAnsi="Arial" w:cs="Arial"/>
        </w:rPr>
        <w:t xml:space="preserve"> </w:t>
      </w:r>
      <w:r w:rsidR="001E6D93">
        <w:rPr>
          <w:rFonts w:ascii="Arial" w:hAnsi="Arial" w:cs="Arial"/>
        </w:rPr>
        <w:t>Richard</w:t>
      </w:r>
      <w:r w:rsidR="0090225B">
        <w:rPr>
          <w:rFonts w:ascii="Arial" w:hAnsi="Arial" w:cs="Arial"/>
        </w:rPr>
        <w:t xml:space="preserve"> </w:t>
      </w:r>
      <w:r w:rsidRPr="000A5267">
        <w:rPr>
          <w:rFonts w:ascii="Arial" w:hAnsi="Arial" w:cs="Arial"/>
        </w:rPr>
        <w:t>made the motion to pay</w:t>
      </w:r>
      <w:r>
        <w:rPr>
          <w:rFonts w:ascii="Arial" w:hAnsi="Arial" w:cs="Arial"/>
        </w:rPr>
        <w:t xml:space="preserve"> and </w:t>
      </w:r>
      <w:r w:rsidR="007B7952">
        <w:rPr>
          <w:rFonts w:ascii="Arial" w:hAnsi="Arial" w:cs="Arial"/>
        </w:rPr>
        <w:t>Scotty</w:t>
      </w:r>
      <w:r w:rsidR="0090225B">
        <w:rPr>
          <w:rFonts w:ascii="Arial" w:hAnsi="Arial" w:cs="Arial"/>
        </w:rPr>
        <w:t xml:space="preserve"> </w:t>
      </w:r>
      <w:r w:rsidRPr="000A5267">
        <w:rPr>
          <w:rFonts w:ascii="Arial" w:hAnsi="Arial" w:cs="Arial"/>
        </w:rPr>
        <w:t>seconded the motion.</w:t>
      </w:r>
    </w:p>
    <w:p w14:paraId="724C0E77" w14:textId="48F36B23" w:rsidR="000009F8" w:rsidRDefault="0059599D" w:rsidP="0059599D">
      <w:pPr>
        <w:rPr>
          <w:rFonts w:ascii="Arial" w:hAnsi="Arial" w:cs="Arial"/>
        </w:rPr>
      </w:pPr>
      <w:r w:rsidRPr="000A5267">
        <w:rPr>
          <w:rFonts w:ascii="Arial" w:hAnsi="Arial" w:cs="Arial"/>
          <w:b/>
          <w:bCs/>
        </w:rPr>
        <w:t xml:space="preserve">PUBLIC COMMENT:  </w:t>
      </w:r>
      <w:r w:rsidR="007B7952">
        <w:rPr>
          <w:rFonts w:ascii="Arial" w:hAnsi="Arial" w:cs="Arial"/>
        </w:rPr>
        <w:t xml:space="preserve">Mike Wilson came in and thanked the board for their time </w:t>
      </w:r>
      <w:r w:rsidR="00E315A9">
        <w:rPr>
          <w:rFonts w:ascii="Arial" w:hAnsi="Arial" w:cs="Arial"/>
        </w:rPr>
        <w:t xml:space="preserve">and </w:t>
      </w:r>
      <w:r w:rsidR="002C6A70">
        <w:rPr>
          <w:rFonts w:ascii="Arial" w:hAnsi="Arial" w:cs="Arial"/>
        </w:rPr>
        <w:t>the hard work that the operators put in during the freeze.</w:t>
      </w:r>
    </w:p>
    <w:p w14:paraId="3EBAD18A" w14:textId="589BE41D" w:rsidR="002C6A70" w:rsidRDefault="00931AC1" w:rsidP="0059599D">
      <w:pPr>
        <w:rPr>
          <w:rFonts w:ascii="Arial" w:hAnsi="Arial" w:cs="Arial"/>
        </w:rPr>
      </w:pPr>
      <w:r w:rsidRPr="0084599B">
        <w:rPr>
          <w:rFonts w:ascii="Arial" w:hAnsi="Arial" w:cs="Arial"/>
          <w:b/>
          <w:bCs/>
        </w:rPr>
        <w:t>BILL JOHNSON</w:t>
      </w:r>
      <w:r>
        <w:rPr>
          <w:rFonts w:ascii="Arial" w:hAnsi="Arial" w:cs="Arial"/>
        </w:rPr>
        <w:t xml:space="preserve">:  Bill Johnson, former board member, reported that he had read over the </w:t>
      </w:r>
      <w:r w:rsidR="00D80B00">
        <w:rPr>
          <w:rFonts w:ascii="Arial" w:hAnsi="Arial" w:cs="Arial"/>
        </w:rPr>
        <w:t>audit that was completed by JRBT and stated that everything looked good</w:t>
      </w:r>
      <w:r w:rsidR="00ED509F">
        <w:rPr>
          <w:rFonts w:ascii="Arial" w:hAnsi="Arial" w:cs="Arial"/>
        </w:rPr>
        <w:t>.  He also told Shannon to book $66,000.00 for depreciation</w:t>
      </w:r>
      <w:r w:rsidR="0084599B">
        <w:rPr>
          <w:rFonts w:ascii="Arial" w:hAnsi="Arial" w:cs="Arial"/>
        </w:rPr>
        <w:t>.</w:t>
      </w:r>
    </w:p>
    <w:p w14:paraId="5C195BA3" w14:textId="4C684435" w:rsidR="00794B5A" w:rsidRDefault="00794B5A" w:rsidP="0059599D">
      <w:pPr>
        <w:rPr>
          <w:rFonts w:ascii="Arial" w:hAnsi="Arial" w:cs="Arial"/>
          <w:b/>
          <w:bCs/>
        </w:rPr>
      </w:pPr>
      <w:r w:rsidRPr="00DD6B6D">
        <w:rPr>
          <w:rFonts w:ascii="Arial" w:hAnsi="Arial" w:cs="Arial"/>
          <w:b/>
          <w:bCs/>
        </w:rPr>
        <w:t>TABOR MEETING</w:t>
      </w:r>
      <w:r>
        <w:rPr>
          <w:rFonts w:ascii="Arial" w:hAnsi="Arial" w:cs="Arial"/>
        </w:rPr>
        <w:t xml:space="preserve">:  Jimmy </w:t>
      </w:r>
      <w:r w:rsidR="00E76F69">
        <w:rPr>
          <w:rFonts w:ascii="Arial" w:hAnsi="Arial" w:cs="Arial"/>
        </w:rPr>
        <w:t>informed the board that a meeting w</w:t>
      </w:r>
      <w:r w:rsidR="00DD6B6D">
        <w:rPr>
          <w:rFonts w:ascii="Arial" w:hAnsi="Arial" w:cs="Arial"/>
        </w:rPr>
        <w:t>ith Tabor</w:t>
      </w:r>
      <w:r w:rsidR="00E76F69">
        <w:rPr>
          <w:rFonts w:ascii="Arial" w:hAnsi="Arial" w:cs="Arial"/>
        </w:rPr>
        <w:t xml:space="preserve"> has been sch</w:t>
      </w:r>
      <w:r w:rsidR="0006392D">
        <w:rPr>
          <w:rFonts w:ascii="Arial" w:hAnsi="Arial" w:cs="Arial"/>
        </w:rPr>
        <w:t>eduled for January 26</w:t>
      </w:r>
      <w:r w:rsidR="0006392D" w:rsidRPr="0006392D">
        <w:rPr>
          <w:rFonts w:ascii="Arial" w:hAnsi="Arial" w:cs="Arial"/>
          <w:vertAlign w:val="superscript"/>
        </w:rPr>
        <w:t>th</w:t>
      </w:r>
      <w:r w:rsidR="0006392D">
        <w:rPr>
          <w:rFonts w:ascii="Arial" w:hAnsi="Arial" w:cs="Arial"/>
        </w:rPr>
        <w:t xml:space="preserve"> at </w:t>
      </w:r>
      <w:proofErr w:type="gramStart"/>
      <w:r w:rsidR="0006392D">
        <w:rPr>
          <w:rFonts w:ascii="Arial" w:hAnsi="Arial" w:cs="Arial"/>
        </w:rPr>
        <w:t>10:00</w:t>
      </w:r>
      <w:r w:rsidR="00930A74">
        <w:rPr>
          <w:rFonts w:ascii="Arial" w:hAnsi="Arial" w:cs="Arial"/>
        </w:rPr>
        <w:t xml:space="preserve"> .</w:t>
      </w:r>
      <w:proofErr w:type="gramEnd"/>
    </w:p>
    <w:p w14:paraId="65F8C3A4" w14:textId="1E698286" w:rsidR="0059599D" w:rsidRDefault="0059599D" w:rsidP="0059599D">
      <w:pPr>
        <w:rPr>
          <w:rFonts w:ascii="Arial" w:eastAsia="Times New Roman" w:hAnsi="Arial" w:cs="Arial"/>
          <w:color w:val="4D4D4D"/>
          <w:shd w:val="clear" w:color="auto" w:fill="FFFFFF"/>
        </w:rPr>
      </w:pPr>
      <w:r w:rsidRPr="000A5267">
        <w:rPr>
          <w:rFonts w:ascii="Arial" w:hAnsi="Arial" w:cs="Arial"/>
          <w:b/>
          <w:bCs/>
        </w:rPr>
        <w:t>HARLEY JONES</w:t>
      </w:r>
      <w:r w:rsidRPr="000A5267">
        <w:rPr>
          <w:rFonts w:ascii="Arial" w:hAnsi="Arial" w:cs="Arial"/>
        </w:rPr>
        <w:t xml:space="preserve"> – </w:t>
      </w:r>
      <w:r w:rsidRPr="000A5267">
        <w:rPr>
          <w:rFonts w:ascii="Arial" w:eastAsia="Times New Roman" w:hAnsi="Arial" w:cs="Arial"/>
          <w:color w:val="4D4D4D"/>
          <w:shd w:val="clear" w:color="auto" w:fill="FFFFFF"/>
        </w:rPr>
        <w:t>Harley</w:t>
      </w:r>
      <w:r>
        <w:rPr>
          <w:rFonts w:ascii="Arial" w:eastAsia="Times New Roman" w:hAnsi="Arial" w:cs="Arial"/>
          <w:color w:val="4D4D4D"/>
          <w:shd w:val="clear" w:color="auto" w:fill="FFFFFF"/>
        </w:rPr>
        <w:t xml:space="preserve"> </w:t>
      </w:r>
      <w:r w:rsidR="0090225B">
        <w:rPr>
          <w:rFonts w:ascii="Arial" w:eastAsia="Times New Roman" w:hAnsi="Arial" w:cs="Arial"/>
          <w:color w:val="4D4D4D"/>
          <w:shd w:val="clear" w:color="auto" w:fill="FFFFFF"/>
        </w:rPr>
        <w:t>discussed with</w:t>
      </w:r>
      <w:r>
        <w:rPr>
          <w:rFonts w:ascii="Arial" w:eastAsia="Times New Roman" w:hAnsi="Arial" w:cs="Arial"/>
          <w:color w:val="4D4D4D"/>
          <w:shd w:val="clear" w:color="auto" w:fill="FFFFFF"/>
        </w:rPr>
        <w:t xml:space="preserve"> the board</w:t>
      </w:r>
      <w:r w:rsidR="0090225B">
        <w:rPr>
          <w:rFonts w:ascii="Arial" w:eastAsia="Times New Roman" w:hAnsi="Arial" w:cs="Arial"/>
          <w:color w:val="4D4D4D"/>
          <w:shd w:val="clear" w:color="auto" w:fill="FFFFFF"/>
        </w:rPr>
        <w:t xml:space="preserve"> </w:t>
      </w:r>
      <w:r w:rsidR="0006392D">
        <w:rPr>
          <w:rFonts w:ascii="Arial" w:eastAsia="Times New Roman" w:hAnsi="Arial" w:cs="Arial"/>
          <w:color w:val="4D4D4D"/>
          <w:shd w:val="clear" w:color="auto" w:fill="FFFFFF"/>
        </w:rPr>
        <w:t xml:space="preserve">that we are swapping over from </w:t>
      </w:r>
      <w:proofErr w:type="spellStart"/>
      <w:r w:rsidR="0006392D">
        <w:rPr>
          <w:rFonts w:ascii="Arial" w:eastAsia="Times New Roman" w:hAnsi="Arial" w:cs="Arial"/>
          <w:color w:val="4D4D4D"/>
          <w:shd w:val="clear" w:color="auto" w:fill="FFFFFF"/>
        </w:rPr>
        <w:t>Chloromines</w:t>
      </w:r>
      <w:proofErr w:type="spellEnd"/>
      <w:r w:rsidR="0006392D">
        <w:rPr>
          <w:rFonts w:ascii="Arial" w:eastAsia="Times New Roman" w:hAnsi="Arial" w:cs="Arial"/>
          <w:color w:val="4D4D4D"/>
          <w:shd w:val="clear" w:color="auto" w:fill="FFFFFF"/>
        </w:rPr>
        <w:t xml:space="preserve"> to</w:t>
      </w:r>
      <w:r w:rsidR="00CD10AF">
        <w:rPr>
          <w:rFonts w:ascii="Arial" w:eastAsia="Times New Roman" w:hAnsi="Arial" w:cs="Arial"/>
          <w:color w:val="4D4D4D"/>
          <w:shd w:val="clear" w:color="auto" w:fill="FFFFFF"/>
        </w:rPr>
        <w:t xml:space="preserve"> </w:t>
      </w:r>
      <w:proofErr w:type="spellStart"/>
      <w:r w:rsidR="00CD10AF">
        <w:rPr>
          <w:rFonts w:ascii="Arial" w:eastAsia="Times New Roman" w:hAnsi="Arial" w:cs="Arial"/>
          <w:color w:val="4D4D4D"/>
          <w:shd w:val="clear" w:color="auto" w:fill="FFFFFF"/>
        </w:rPr>
        <w:t>cholorine</w:t>
      </w:r>
      <w:proofErr w:type="spellEnd"/>
      <w:r w:rsidR="00CD10AF">
        <w:rPr>
          <w:rFonts w:ascii="Arial" w:eastAsia="Times New Roman" w:hAnsi="Arial" w:cs="Arial"/>
          <w:color w:val="4D4D4D"/>
          <w:shd w:val="clear" w:color="auto" w:fill="FFFFFF"/>
        </w:rPr>
        <w:t xml:space="preserve"> and that the boil water notice has been lifted.  He also informed the board that the transducers</w:t>
      </w:r>
      <w:r w:rsidR="00206443">
        <w:rPr>
          <w:rFonts w:ascii="Arial" w:eastAsia="Times New Roman" w:hAnsi="Arial" w:cs="Arial"/>
          <w:color w:val="4D4D4D"/>
          <w:shd w:val="clear" w:color="auto" w:fill="FFFFFF"/>
        </w:rPr>
        <w:t xml:space="preserve"> are on back order.  Harley also stated that we really needed to order a new pump to have on standby in case our current pump goes down</w:t>
      </w:r>
      <w:r w:rsidR="00576F78">
        <w:rPr>
          <w:rFonts w:ascii="Arial" w:eastAsia="Times New Roman" w:hAnsi="Arial" w:cs="Arial"/>
          <w:color w:val="4D4D4D"/>
          <w:shd w:val="clear" w:color="auto" w:fill="FFFFFF"/>
        </w:rPr>
        <w:t xml:space="preserve">.  </w:t>
      </w:r>
      <w:r w:rsidR="00215B8A">
        <w:rPr>
          <w:rFonts w:ascii="Arial" w:eastAsia="Times New Roman" w:hAnsi="Arial" w:cs="Arial"/>
          <w:color w:val="4D4D4D"/>
          <w:shd w:val="clear" w:color="auto" w:fill="FFFFFF"/>
        </w:rPr>
        <w:t xml:space="preserve">Mr. Roe asked Harley to get a quote for having all outbuildings spray foamed.  </w:t>
      </w:r>
    </w:p>
    <w:p w14:paraId="28A37AEE" w14:textId="29B19C04" w:rsidR="00D12ED2" w:rsidRDefault="00D81A58" w:rsidP="0059599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RATE INCREASE:  </w:t>
      </w:r>
      <w:r>
        <w:rPr>
          <w:rFonts w:ascii="Arial" w:hAnsi="Arial" w:cs="Arial"/>
        </w:rPr>
        <w:t xml:space="preserve">A rate increase was discussed and voted </w:t>
      </w:r>
      <w:proofErr w:type="gramStart"/>
      <w:r>
        <w:rPr>
          <w:rFonts w:ascii="Arial" w:hAnsi="Arial" w:cs="Arial"/>
        </w:rPr>
        <w:t>on,</w:t>
      </w:r>
      <w:proofErr w:type="gramEnd"/>
      <w:r w:rsidR="001F34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following </w:t>
      </w:r>
      <w:r w:rsidR="0033005D">
        <w:rPr>
          <w:rFonts w:ascii="Arial" w:hAnsi="Arial" w:cs="Arial"/>
        </w:rPr>
        <w:t>amounts will be going into effect in April.</w:t>
      </w:r>
      <w:r w:rsidR="00484141">
        <w:rPr>
          <w:rFonts w:ascii="Arial" w:hAnsi="Arial" w:cs="Arial"/>
        </w:rPr>
        <w:t xml:space="preserve"> </w:t>
      </w:r>
      <w:r w:rsidR="00D43AEC">
        <w:rPr>
          <w:rFonts w:ascii="Arial" w:hAnsi="Arial" w:cs="Arial"/>
        </w:rPr>
        <w:t>Base rate is going from $44.00</w:t>
      </w:r>
      <w:r w:rsidR="001F3444">
        <w:rPr>
          <w:rFonts w:ascii="Arial" w:hAnsi="Arial" w:cs="Arial"/>
        </w:rPr>
        <w:t xml:space="preserve"> to $49.25</w:t>
      </w:r>
      <w:r w:rsidR="00D12ED2">
        <w:rPr>
          <w:rFonts w:ascii="Arial" w:hAnsi="Arial" w:cs="Arial"/>
        </w:rPr>
        <w:t>.</w:t>
      </w:r>
      <w:r w:rsidR="00484141">
        <w:rPr>
          <w:rFonts w:ascii="Arial" w:hAnsi="Arial" w:cs="Arial"/>
        </w:rPr>
        <w:t xml:space="preserve"> </w:t>
      </w:r>
      <w:r w:rsidR="00D12ED2">
        <w:rPr>
          <w:rFonts w:ascii="Arial" w:hAnsi="Arial" w:cs="Arial"/>
        </w:rPr>
        <w:t xml:space="preserve">Each </w:t>
      </w:r>
      <w:r w:rsidR="000D6D4D">
        <w:rPr>
          <w:rFonts w:ascii="Arial" w:hAnsi="Arial" w:cs="Arial"/>
        </w:rPr>
        <w:t xml:space="preserve">per </w:t>
      </w:r>
      <w:proofErr w:type="gramStart"/>
      <w:r w:rsidR="000D6D4D">
        <w:rPr>
          <w:rFonts w:ascii="Arial" w:hAnsi="Arial" w:cs="Arial"/>
        </w:rPr>
        <w:t>thousand gallon</w:t>
      </w:r>
      <w:proofErr w:type="gramEnd"/>
      <w:r w:rsidR="000D6D4D">
        <w:rPr>
          <w:rFonts w:ascii="Arial" w:hAnsi="Arial" w:cs="Arial"/>
        </w:rPr>
        <w:t xml:space="preserve"> categories will be going up an additional $1.50 per thousand gallons</w:t>
      </w:r>
      <w:r w:rsidR="006B40A6">
        <w:rPr>
          <w:rFonts w:ascii="Arial" w:hAnsi="Arial" w:cs="Arial"/>
        </w:rPr>
        <w:t xml:space="preserve"> and new meter installs will now cost $1250.00</w:t>
      </w:r>
      <w:r w:rsidR="00305C2D">
        <w:rPr>
          <w:rFonts w:ascii="Arial" w:hAnsi="Arial" w:cs="Arial"/>
        </w:rPr>
        <w:t>.</w:t>
      </w:r>
    </w:p>
    <w:p w14:paraId="3E3E36B0" w14:textId="7DB181D6" w:rsidR="0033005D" w:rsidRDefault="00305C2D" w:rsidP="0059599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ANNUAL ELECTION:  </w:t>
      </w:r>
      <w:r>
        <w:rPr>
          <w:rFonts w:ascii="Arial" w:hAnsi="Arial" w:cs="Arial"/>
        </w:rPr>
        <w:t xml:space="preserve">The annual election was discussed and </w:t>
      </w:r>
      <w:r w:rsidR="000B1F88">
        <w:rPr>
          <w:rFonts w:ascii="Arial" w:hAnsi="Arial" w:cs="Arial"/>
        </w:rPr>
        <w:t>a reminder was given that it would be April 29, 2023 at 2:00 p.m. at the Old Union Civic Center</w:t>
      </w:r>
      <w:r w:rsidR="00D04685">
        <w:rPr>
          <w:rFonts w:ascii="Arial" w:hAnsi="Arial" w:cs="Arial"/>
        </w:rPr>
        <w:t>.  Carl and John are up for re-election.</w:t>
      </w:r>
    </w:p>
    <w:p w14:paraId="2FFD7D9D" w14:textId="00BDE6C7" w:rsidR="00364B24" w:rsidRPr="00D81A58" w:rsidRDefault="00364B24" w:rsidP="0059599D">
      <w:pPr>
        <w:rPr>
          <w:rFonts w:ascii="Arial" w:hAnsi="Arial" w:cs="Arial"/>
        </w:rPr>
      </w:pPr>
      <w:r w:rsidRPr="001C5466">
        <w:rPr>
          <w:rFonts w:ascii="Arial" w:hAnsi="Arial" w:cs="Arial"/>
          <w:b/>
          <w:bCs/>
        </w:rPr>
        <w:t>SUMMARY OF BREAKS</w:t>
      </w:r>
      <w:r>
        <w:rPr>
          <w:rFonts w:ascii="Arial" w:hAnsi="Arial" w:cs="Arial"/>
        </w:rPr>
        <w:t>:  Jimmy informed board members about lea</w:t>
      </w:r>
      <w:r w:rsidR="001C5466">
        <w:rPr>
          <w:rFonts w:ascii="Arial" w:hAnsi="Arial" w:cs="Arial"/>
        </w:rPr>
        <w:t>k under the trailer.</w:t>
      </w:r>
    </w:p>
    <w:p w14:paraId="7C320838" w14:textId="15C0CC65" w:rsidR="00745B54" w:rsidRDefault="00745B54" w:rsidP="0059599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HOLDING PONDS:  </w:t>
      </w:r>
      <w:r>
        <w:rPr>
          <w:rFonts w:ascii="Arial" w:hAnsi="Arial" w:cs="Arial"/>
        </w:rPr>
        <w:t>Harley still working on cleaning up the ponds</w:t>
      </w:r>
      <w:r w:rsidR="00744631">
        <w:rPr>
          <w:rFonts w:ascii="Arial" w:hAnsi="Arial" w:cs="Arial"/>
        </w:rPr>
        <w:t>.</w:t>
      </w:r>
    </w:p>
    <w:p w14:paraId="346073C3" w14:textId="0F1BB94C" w:rsidR="00744631" w:rsidRDefault="00744631" w:rsidP="0059599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GARY SMITH:  </w:t>
      </w:r>
      <w:r>
        <w:rPr>
          <w:rFonts w:ascii="Arial" w:hAnsi="Arial" w:cs="Arial"/>
        </w:rPr>
        <w:t>Gary Smith with TCEQ</w:t>
      </w:r>
      <w:r w:rsidR="0010191D">
        <w:rPr>
          <w:rFonts w:ascii="Arial" w:hAnsi="Arial" w:cs="Arial"/>
        </w:rPr>
        <w:t xml:space="preserve"> came in and spoke with the board about what he was assisting Harley with so that compliance can be reached with TCEQ.</w:t>
      </w:r>
    </w:p>
    <w:p w14:paraId="306E7CBA" w14:textId="7E2F25FB" w:rsidR="00DA4D51" w:rsidRDefault="00DA4D51" w:rsidP="0059599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EXECUTIVE SESSION:  </w:t>
      </w:r>
      <w:r w:rsidR="00934230">
        <w:rPr>
          <w:rFonts w:ascii="Arial" w:hAnsi="Arial" w:cs="Arial"/>
        </w:rPr>
        <w:t>Klein Wiley was hired as an operator.</w:t>
      </w:r>
    </w:p>
    <w:p w14:paraId="11A288BA" w14:textId="2F32C7F4" w:rsidR="00DA4D51" w:rsidRPr="00DA4D51" w:rsidRDefault="00DA4D51" w:rsidP="005959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Meeting adjourned:  Chuck made the motion and Tom seconded. </w:t>
      </w:r>
    </w:p>
    <w:p w14:paraId="5C73129A" w14:textId="77777777" w:rsidR="00457556" w:rsidRPr="008C21BC" w:rsidRDefault="00457556" w:rsidP="0059599D">
      <w:pPr>
        <w:rPr>
          <w:rFonts w:ascii="Arial" w:hAnsi="Arial" w:cs="Arial"/>
        </w:rPr>
      </w:pPr>
    </w:p>
    <w:p w14:paraId="7C6BE0E6" w14:textId="77777777" w:rsidR="00444B86" w:rsidRDefault="0059599D" w:rsidP="0059599D">
      <w:pPr>
        <w:rPr>
          <w:rFonts w:ascii="Amasis MT Pro" w:hAnsi="Amasis MT Pro"/>
        </w:rPr>
      </w:pPr>
      <w:r w:rsidRPr="003E138D">
        <w:rPr>
          <w:rFonts w:ascii="Amasis MT Pro" w:hAnsi="Amasis MT Pro"/>
        </w:rPr>
        <w:t>_______________________________                                _______________________________</w:t>
      </w:r>
    </w:p>
    <w:p w14:paraId="6F4E72AC" w14:textId="32103117" w:rsidR="0059599D" w:rsidRPr="003E138D" w:rsidRDefault="00444B86" w:rsidP="0059599D">
      <w:pPr>
        <w:rPr>
          <w:rFonts w:ascii="Amasis MT Pro" w:hAnsi="Amasis MT Pro"/>
        </w:rPr>
      </w:pPr>
      <w:r>
        <w:rPr>
          <w:rFonts w:ascii="Amasis MT Pro" w:hAnsi="Amasis MT Pro"/>
        </w:rPr>
        <w:t>J</w:t>
      </w:r>
      <w:r w:rsidR="0059599D" w:rsidRPr="003E138D">
        <w:rPr>
          <w:rFonts w:ascii="Amasis MT Pro" w:hAnsi="Amasis MT Pro"/>
        </w:rPr>
        <w:t>immy Roe, President</w:t>
      </w:r>
      <w:r w:rsidR="0059599D" w:rsidRPr="003E138D">
        <w:rPr>
          <w:rFonts w:ascii="Amasis MT Pro" w:hAnsi="Amasis MT Pro"/>
        </w:rPr>
        <w:tab/>
      </w:r>
      <w:r w:rsidR="0059599D" w:rsidRPr="003E138D">
        <w:rPr>
          <w:rFonts w:ascii="Amasis MT Pro" w:hAnsi="Amasis MT Pro"/>
        </w:rPr>
        <w:tab/>
      </w:r>
      <w:r w:rsidR="0059599D" w:rsidRPr="003E138D">
        <w:rPr>
          <w:rFonts w:ascii="Amasis MT Pro" w:hAnsi="Amasis MT Pro"/>
        </w:rPr>
        <w:tab/>
      </w:r>
      <w:r w:rsidR="0059599D" w:rsidRPr="003E138D">
        <w:rPr>
          <w:rFonts w:ascii="Amasis MT Pro" w:hAnsi="Amasis MT Pro"/>
        </w:rPr>
        <w:tab/>
      </w:r>
      <w:r>
        <w:rPr>
          <w:rFonts w:ascii="Amasis MT Pro" w:hAnsi="Amasis MT Pro"/>
        </w:rPr>
        <w:t xml:space="preserve">     </w:t>
      </w:r>
      <w:r w:rsidR="0059599D" w:rsidRPr="003E138D">
        <w:rPr>
          <w:rFonts w:ascii="Amasis MT Pro" w:hAnsi="Amasis MT Pro"/>
        </w:rPr>
        <w:t xml:space="preserve"> </w:t>
      </w:r>
      <w:r w:rsidR="0059599D">
        <w:rPr>
          <w:rFonts w:ascii="Amasis MT Pro" w:hAnsi="Amasis MT Pro"/>
        </w:rPr>
        <w:t xml:space="preserve">    </w:t>
      </w:r>
      <w:r w:rsidR="0059599D" w:rsidRPr="003E138D">
        <w:rPr>
          <w:rFonts w:ascii="Amasis MT Pro" w:hAnsi="Amasis MT Pro"/>
        </w:rPr>
        <w:t xml:space="preserve">      John </w:t>
      </w:r>
      <w:proofErr w:type="spellStart"/>
      <w:r w:rsidR="0059599D" w:rsidRPr="003E138D">
        <w:rPr>
          <w:rFonts w:ascii="Amasis MT Pro" w:hAnsi="Amasis MT Pro"/>
        </w:rPr>
        <w:t>Greensage</w:t>
      </w:r>
      <w:proofErr w:type="spellEnd"/>
      <w:r w:rsidR="0059599D" w:rsidRPr="003E138D">
        <w:rPr>
          <w:rFonts w:ascii="Amasis MT Pro" w:hAnsi="Amasis MT Pro"/>
        </w:rPr>
        <w:t>, Secretary Treasurer</w:t>
      </w:r>
    </w:p>
    <w:p w14:paraId="246C28EB" w14:textId="77777777" w:rsidR="0059599D" w:rsidRDefault="0059599D"/>
    <w:sectPr w:rsidR="00595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9D"/>
    <w:rsid w:val="000009F8"/>
    <w:rsid w:val="0006392D"/>
    <w:rsid w:val="0009433B"/>
    <w:rsid w:val="000B0552"/>
    <w:rsid w:val="000B1F88"/>
    <w:rsid w:val="000C78FD"/>
    <w:rsid w:val="000D6D4D"/>
    <w:rsid w:val="0010191D"/>
    <w:rsid w:val="00106060"/>
    <w:rsid w:val="00136AD9"/>
    <w:rsid w:val="00165506"/>
    <w:rsid w:val="0017192F"/>
    <w:rsid w:val="001A0800"/>
    <w:rsid w:val="001B12B4"/>
    <w:rsid w:val="001C5466"/>
    <w:rsid w:val="001E6D93"/>
    <w:rsid w:val="001F3444"/>
    <w:rsid w:val="001F4675"/>
    <w:rsid w:val="00206443"/>
    <w:rsid w:val="00215B8A"/>
    <w:rsid w:val="00253AB9"/>
    <w:rsid w:val="002C6A70"/>
    <w:rsid w:val="00305C2D"/>
    <w:rsid w:val="0031160A"/>
    <w:rsid w:val="00312578"/>
    <w:rsid w:val="0033005D"/>
    <w:rsid w:val="00364B24"/>
    <w:rsid w:val="00366EDE"/>
    <w:rsid w:val="003E1443"/>
    <w:rsid w:val="00420F49"/>
    <w:rsid w:val="00444B86"/>
    <w:rsid w:val="00444E0D"/>
    <w:rsid w:val="00457556"/>
    <w:rsid w:val="00484141"/>
    <w:rsid w:val="004B00C2"/>
    <w:rsid w:val="004E0849"/>
    <w:rsid w:val="004E0E2B"/>
    <w:rsid w:val="004F4802"/>
    <w:rsid w:val="004F731C"/>
    <w:rsid w:val="00576F78"/>
    <w:rsid w:val="0059599D"/>
    <w:rsid w:val="005D5923"/>
    <w:rsid w:val="005F504D"/>
    <w:rsid w:val="005F738A"/>
    <w:rsid w:val="00616288"/>
    <w:rsid w:val="00670264"/>
    <w:rsid w:val="006B40A6"/>
    <w:rsid w:val="006B6C2F"/>
    <w:rsid w:val="006B6E5E"/>
    <w:rsid w:val="006C3891"/>
    <w:rsid w:val="006F02E0"/>
    <w:rsid w:val="00744631"/>
    <w:rsid w:val="00745B54"/>
    <w:rsid w:val="00756297"/>
    <w:rsid w:val="00771A64"/>
    <w:rsid w:val="00794B5A"/>
    <w:rsid w:val="007B7952"/>
    <w:rsid w:val="007C7E0E"/>
    <w:rsid w:val="00812956"/>
    <w:rsid w:val="008306C9"/>
    <w:rsid w:val="00833E14"/>
    <w:rsid w:val="0084599B"/>
    <w:rsid w:val="008752E4"/>
    <w:rsid w:val="008B25F1"/>
    <w:rsid w:val="008C21BC"/>
    <w:rsid w:val="00900B88"/>
    <w:rsid w:val="0090225B"/>
    <w:rsid w:val="00930A74"/>
    <w:rsid w:val="00931AC1"/>
    <w:rsid w:val="00934230"/>
    <w:rsid w:val="00A30E1E"/>
    <w:rsid w:val="00A72EB3"/>
    <w:rsid w:val="00AB74FA"/>
    <w:rsid w:val="00B06A0C"/>
    <w:rsid w:val="00B26ED4"/>
    <w:rsid w:val="00B624EE"/>
    <w:rsid w:val="00BB231A"/>
    <w:rsid w:val="00C027F3"/>
    <w:rsid w:val="00C132B0"/>
    <w:rsid w:val="00CA2B8C"/>
    <w:rsid w:val="00CD10AF"/>
    <w:rsid w:val="00CE06A9"/>
    <w:rsid w:val="00D04685"/>
    <w:rsid w:val="00D12ED2"/>
    <w:rsid w:val="00D43AEC"/>
    <w:rsid w:val="00D80B00"/>
    <w:rsid w:val="00D81A58"/>
    <w:rsid w:val="00DA4D51"/>
    <w:rsid w:val="00DB6826"/>
    <w:rsid w:val="00DD6B6D"/>
    <w:rsid w:val="00DF68FB"/>
    <w:rsid w:val="00E315A9"/>
    <w:rsid w:val="00E76D20"/>
    <w:rsid w:val="00E76F69"/>
    <w:rsid w:val="00E82C46"/>
    <w:rsid w:val="00E97AEB"/>
    <w:rsid w:val="00ED509F"/>
    <w:rsid w:val="00F0373D"/>
    <w:rsid w:val="00F36CA8"/>
    <w:rsid w:val="00F7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ECF19"/>
  <w15:chartTrackingRefBased/>
  <w15:docId w15:val="{D8B2C813-94AC-4FFE-BB32-EC97644B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WILEY</dc:creator>
  <cp:keywords/>
  <dc:description/>
  <cp:lastModifiedBy>SHANNON WILEY</cp:lastModifiedBy>
  <cp:revision>88</cp:revision>
  <dcterms:created xsi:type="dcterms:W3CDTF">2023-01-10T19:54:00Z</dcterms:created>
  <dcterms:modified xsi:type="dcterms:W3CDTF">2023-03-21T15:23:00Z</dcterms:modified>
</cp:coreProperties>
</file>